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21A1692F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4C45DC" w:rsidRPr="000C7FF2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0C7FF2" w:rsidRPr="000C7FF2">
        <w:rPr>
          <w:rFonts w:ascii="Times New Roman" w:eastAsia="Times New Roman" w:hAnsi="Times New Roman" w:cs="Times New Roman"/>
          <w:b/>
          <w:sz w:val="24"/>
          <w:szCs w:val="24"/>
        </w:rPr>
        <w:t>коммутатора</w:t>
      </w:r>
      <w:r w:rsidR="000C7FF2" w:rsidRPr="000C7FF2">
        <w:rPr>
          <w:rFonts w:ascii="Times New Roman" w:hAnsi="Times New Roman"/>
          <w:b/>
          <w:sz w:val="24"/>
          <w:szCs w:val="24"/>
        </w:rPr>
        <w:t xml:space="preserve"> </w:t>
      </w:r>
      <w:r w:rsidR="004C45DC" w:rsidRPr="000C7FF2">
        <w:rPr>
          <w:rFonts w:ascii="Times New Roman" w:hAnsi="Times New Roman"/>
          <w:b/>
          <w:sz w:val="24"/>
          <w:szCs w:val="24"/>
        </w:rPr>
        <w:t>для</w:t>
      </w:r>
      <w:r w:rsidR="004C45DC" w:rsidRPr="004C45DC">
        <w:rPr>
          <w:rFonts w:ascii="Times New Roman" w:hAnsi="Times New Roman"/>
          <w:b/>
          <w:sz w:val="24"/>
          <w:szCs w:val="24"/>
        </w:rPr>
        <w:t xml:space="preserve"> нужд АО «Энергосервис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60B637A7" w:rsidR="006129A2" w:rsidRPr="006129A2" w:rsidRDefault="006129A2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>3</w:t>
            </w:r>
            <w:r w:rsidR="000C7FF2">
              <w:rPr>
                <w:rFonts w:ascii="Times New Roman" w:eastAsia="Calibri" w:hAnsi="Times New Roman" w:cs="Times New Roman"/>
                <w:b/>
                <w:color w:val="FF0000"/>
              </w:rPr>
              <w:t xml:space="preserve"> 209 856,00 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руб. (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Три миллиона </w:t>
            </w:r>
            <w:r w:rsidR="000C7FF2">
              <w:rPr>
                <w:rFonts w:ascii="Times New Roman" w:eastAsia="Calibri" w:hAnsi="Times New Roman" w:cs="Times New Roman"/>
                <w:b/>
                <w:color w:val="FF0000"/>
              </w:rPr>
              <w:t>двести девять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тысяч </w:t>
            </w:r>
            <w:r w:rsidR="000C7FF2">
              <w:rPr>
                <w:rFonts w:ascii="Times New Roman" w:eastAsia="Calibri" w:hAnsi="Times New Roman" w:cs="Times New Roman"/>
                <w:b/>
                <w:color w:val="FF0000"/>
              </w:rPr>
              <w:t>восемьсот пятьдесят шесть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рублей </w:t>
            </w:r>
            <w:r w:rsidR="000C7FF2">
              <w:rPr>
                <w:rFonts w:ascii="Times New Roman" w:eastAsia="Calibri" w:hAnsi="Times New Roman" w:cs="Times New Roman"/>
                <w:b/>
                <w:color w:val="FF0000"/>
              </w:rPr>
              <w:t>00</w:t>
            </w:r>
            <w:r w:rsidR="004C45DC" w:rsidRPr="004C45DC">
              <w:rPr>
                <w:rFonts w:ascii="Times New Roman" w:eastAsia="Calibri" w:hAnsi="Times New Roman" w:cs="Times New Roman"/>
                <w:b/>
                <w:color w:val="FF0000"/>
              </w:rPr>
              <w:t xml:space="preserve"> коп.</w:t>
            </w:r>
            <w:r w:rsidRPr="006129A2">
              <w:rPr>
                <w:rFonts w:ascii="Times New Roman" w:eastAsia="Calibri" w:hAnsi="Times New Roman" w:cs="Times New Roman"/>
                <w:b/>
                <w:color w:val="FF0000"/>
              </w:rPr>
              <w:t>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16</cp:revision>
  <dcterms:created xsi:type="dcterms:W3CDTF">2023-08-03T06:54:00Z</dcterms:created>
  <dcterms:modified xsi:type="dcterms:W3CDTF">2024-07-04T06:34:00Z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